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021C7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«</w:t>
      </w: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21C7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364FDB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DF16C5">
        <w:rPr>
          <w:rFonts w:ascii="Times New Roman" w:hAnsi="Times New Roman" w:cs="Times New Roman"/>
          <w:iCs/>
          <w:sz w:val="24"/>
          <w:szCs w:val="24"/>
        </w:rPr>
        <w:t xml:space="preserve">поставка </w:t>
      </w:r>
      <w:r w:rsidR="00364FDB" w:rsidRPr="00364FDB">
        <w:rPr>
          <w:rFonts w:ascii="Times New Roman" w:hAnsi="Times New Roman" w:cs="Times New Roman"/>
          <w:iCs/>
          <w:sz w:val="24"/>
          <w:szCs w:val="24"/>
        </w:rPr>
        <w:t>гидравлического ключа для бурильных труб ZQ203-100II</w:t>
      </w:r>
      <w:r w:rsidR="00364FDB">
        <w:rPr>
          <w:rFonts w:ascii="Times New Roman" w:hAnsi="Times New Roman" w:cs="Times New Roman"/>
          <w:iCs/>
          <w:sz w:val="24"/>
          <w:szCs w:val="24"/>
        </w:rPr>
        <w:t>.</w:t>
      </w:r>
    </w:p>
    <w:p w:rsidR="004537DA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1B61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8B33D0">
        <w:rPr>
          <w:rFonts w:ascii="Times New Roman" w:hAnsi="Times New Roman" w:cs="Times New Roman"/>
          <w:iCs/>
          <w:sz w:val="24"/>
          <w:szCs w:val="24"/>
        </w:rPr>
        <w:t>Инвестиционная программа 2017 г</w:t>
      </w:r>
      <w:r w:rsidR="00E177E9">
        <w:rPr>
          <w:rFonts w:ascii="Times New Roman" w:hAnsi="Times New Roman" w:cs="Times New Roman"/>
          <w:iCs/>
          <w:sz w:val="24"/>
          <w:szCs w:val="24"/>
        </w:rPr>
        <w:t>.</w:t>
      </w:r>
    </w:p>
    <w:p w:rsidR="004537DA" w:rsidRPr="0087603D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87603D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87603D">
        <w:rPr>
          <w:rFonts w:ascii="Times New Roman" w:hAnsi="Times New Roman"/>
          <w:iCs/>
          <w:sz w:val="24"/>
          <w:szCs w:val="24"/>
        </w:rPr>
        <w:t xml:space="preserve">: </w:t>
      </w:r>
      <w:r w:rsidR="00146567" w:rsidRPr="0087603D">
        <w:rPr>
          <w:rFonts w:ascii="Times New Roman" w:hAnsi="Times New Roman"/>
          <w:iCs/>
          <w:sz w:val="24"/>
          <w:szCs w:val="24"/>
        </w:rPr>
        <w:t>ООО</w:t>
      </w:r>
      <w:r w:rsidR="00146567">
        <w:rPr>
          <w:rFonts w:ascii="Times New Roman" w:hAnsi="Times New Roman"/>
          <w:iCs/>
          <w:sz w:val="24"/>
          <w:szCs w:val="24"/>
        </w:rPr>
        <w:t xml:space="preserve"> «БНГРЭ» (</w:t>
      </w:r>
      <w:r w:rsidR="00E177E9">
        <w:rPr>
          <w:rFonts w:ascii="Times" w:hAnsi="Times"/>
          <w:sz w:val="24"/>
          <w:szCs w:val="24"/>
        </w:rPr>
        <w:t>ОГМ</w:t>
      </w:r>
      <w:r w:rsidR="00146567">
        <w:rPr>
          <w:rFonts w:asciiTheme="minorHAnsi" w:hAnsiTheme="minorHAnsi"/>
          <w:sz w:val="24"/>
          <w:szCs w:val="24"/>
        </w:rPr>
        <w:t>)</w:t>
      </w:r>
    </w:p>
    <w:p w:rsidR="00E177E9" w:rsidRDefault="004537DA" w:rsidP="00E02472">
      <w:pPr>
        <w:pStyle w:val="a8"/>
        <w:numPr>
          <w:ilvl w:val="0"/>
          <w:numId w:val="18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177E9">
        <w:rPr>
          <w:rFonts w:ascii="Times New Roman" w:hAnsi="Times New Roman"/>
          <w:sz w:val="24"/>
          <w:szCs w:val="24"/>
          <w:u w:val="single"/>
        </w:rPr>
        <w:t>Срок (период) оказания услуг:</w:t>
      </w:r>
      <w:r w:rsidR="00051E8D">
        <w:rPr>
          <w:rFonts w:ascii="Times New Roman" w:hAnsi="Times New Roman"/>
          <w:sz w:val="24"/>
          <w:szCs w:val="24"/>
        </w:rPr>
        <w:t xml:space="preserve"> </w:t>
      </w:r>
      <w:r w:rsidRPr="00E177E9">
        <w:rPr>
          <w:rFonts w:ascii="Times New Roman" w:hAnsi="Times New Roman"/>
          <w:sz w:val="24"/>
          <w:szCs w:val="24"/>
        </w:rPr>
        <w:t xml:space="preserve"> </w:t>
      </w:r>
      <w:r w:rsidR="00051E8D">
        <w:rPr>
          <w:rFonts w:ascii="Times New Roman" w:hAnsi="Times New Roman"/>
          <w:sz w:val="24"/>
          <w:szCs w:val="24"/>
        </w:rPr>
        <w:t xml:space="preserve">июнь </w:t>
      </w:r>
      <w:r w:rsidRPr="0023706B">
        <w:rPr>
          <w:rFonts w:ascii="Times New Roman" w:hAnsi="Times New Roman"/>
          <w:sz w:val="24"/>
          <w:szCs w:val="24"/>
        </w:rPr>
        <w:t>2017 г.</w:t>
      </w:r>
    </w:p>
    <w:p w:rsidR="00BC31A1" w:rsidRPr="00E177E9" w:rsidRDefault="0094740C" w:rsidP="00E02472">
      <w:pPr>
        <w:pStyle w:val="a8"/>
        <w:numPr>
          <w:ilvl w:val="0"/>
          <w:numId w:val="18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177E9">
        <w:rPr>
          <w:rFonts w:ascii="Times New Roman" w:hAnsi="Times New Roman"/>
          <w:spacing w:val="-3"/>
          <w:sz w:val="24"/>
          <w:szCs w:val="24"/>
        </w:rPr>
        <w:t xml:space="preserve">Оферта </w:t>
      </w:r>
      <w:r w:rsidR="00D524BE" w:rsidRPr="00E177E9">
        <w:rPr>
          <w:rFonts w:ascii="Times New Roman" w:hAnsi="Times New Roman"/>
          <w:spacing w:val="-3"/>
          <w:sz w:val="24"/>
          <w:szCs w:val="24"/>
        </w:rPr>
        <w:t>должна</w:t>
      </w:r>
      <w:r w:rsidRPr="00E177E9">
        <w:rPr>
          <w:rFonts w:ascii="Times New Roman" w:hAnsi="Times New Roman"/>
          <w:spacing w:val="-3"/>
          <w:sz w:val="24"/>
          <w:szCs w:val="24"/>
        </w:rPr>
        <w:t xml:space="preserve"> быть представлена только на весь объем закупки.</w:t>
      </w:r>
    </w:p>
    <w:p w:rsidR="004537DA" w:rsidRPr="0023706B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3706B">
        <w:rPr>
          <w:rFonts w:ascii="Times New Roman" w:hAnsi="Times New Roman"/>
          <w:sz w:val="24"/>
          <w:szCs w:val="24"/>
          <w:u w:val="single"/>
        </w:rPr>
        <w:t>Место оказания услуг</w:t>
      </w:r>
      <w:r w:rsidRPr="0023706B">
        <w:rPr>
          <w:rFonts w:ascii="Times New Roman" w:hAnsi="Times New Roman"/>
          <w:sz w:val="24"/>
          <w:szCs w:val="24"/>
        </w:rPr>
        <w:t xml:space="preserve">: </w:t>
      </w:r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  <w:r w:rsidRPr="0023706B">
        <w:rPr>
          <w:rFonts w:ascii="Times New Roman" w:hAnsi="Times New Roman"/>
          <w:sz w:val="24"/>
          <w:szCs w:val="24"/>
          <w:u w:val="single"/>
        </w:rPr>
        <w:t>Планируемый объем услуг</w:t>
      </w:r>
      <w:r w:rsidRPr="0023706B">
        <w:rPr>
          <w:rFonts w:ascii="Times New Roman" w:hAnsi="Times New Roman"/>
          <w:sz w:val="24"/>
          <w:szCs w:val="24"/>
        </w:rPr>
        <w:t xml:space="preserve">: </w:t>
      </w:r>
      <w:r w:rsidR="008B33D0">
        <w:rPr>
          <w:rFonts w:ascii="Times New Roman" w:hAnsi="Times New Roman"/>
          <w:sz w:val="24"/>
          <w:szCs w:val="24"/>
        </w:rPr>
        <w:t>В т</w:t>
      </w:r>
      <w:r w:rsidRPr="0023706B">
        <w:rPr>
          <w:rFonts w:ascii="Times New Roman" w:hAnsi="Times New Roman"/>
          <w:sz w:val="24"/>
          <w:szCs w:val="24"/>
        </w:rPr>
        <w:t>ребования</w:t>
      </w:r>
      <w:r w:rsidR="008B33D0">
        <w:rPr>
          <w:rFonts w:ascii="Times New Roman" w:hAnsi="Times New Roman"/>
          <w:sz w:val="24"/>
          <w:szCs w:val="24"/>
        </w:rPr>
        <w:t>х</w:t>
      </w:r>
      <w:r w:rsidRPr="0023706B">
        <w:rPr>
          <w:rFonts w:ascii="Times New Roman" w:hAnsi="Times New Roman"/>
          <w:sz w:val="24"/>
          <w:szCs w:val="24"/>
        </w:rPr>
        <w:t xml:space="preserve"> к предмету оферты.</w:t>
      </w:r>
    </w:p>
    <w:p w:rsidR="00D524BE" w:rsidRPr="0087603D" w:rsidRDefault="004537DA" w:rsidP="00146567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87603D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87603D">
        <w:rPr>
          <w:rFonts w:ascii="Times New Roman" w:hAnsi="Times New Roman"/>
          <w:sz w:val="24"/>
          <w:szCs w:val="24"/>
        </w:rPr>
        <w:t>должна включать расходы продавца в соответствии с базисными условиями поставки</w:t>
      </w:r>
      <w:r w:rsidR="00146567" w:rsidRPr="00146567">
        <w:rPr>
          <w:rFonts w:ascii="Times New Roman" w:hAnsi="Times New Roman"/>
          <w:sz w:val="24"/>
          <w:szCs w:val="24"/>
          <w:lang w:val="en-US"/>
        </w:rPr>
        <w:t>DAP</w:t>
      </w:r>
      <w:r w:rsidR="00D524BE" w:rsidRPr="0087603D">
        <w:rPr>
          <w:rFonts w:ascii="Times New Roman" w:hAnsi="Times New Roman"/>
          <w:sz w:val="24"/>
          <w:szCs w:val="24"/>
        </w:rPr>
        <w:t xml:space="preserve"> (ИНКОТЕРМС 2010)/ в т</w:t>
      </w:r>
      <w:proofErr w:type="gramStart"/>
      <w:r w:rsidR="00D524BE" w:rsidRPr="0087603D">
        <w:rPr>
          <w:rFonts w:ascii="Times New Roman" w:hAnsi="Times New Roman"/>
          <w:sz w:val="24"/>
          <w:szCs w:val="24"/>
        </w:rPr>
        <w:t>.ч</w:t>
      </w:r>
      <w:proofErr w:type="gramEnd"/>
      <w:r w:rsidR="00D524BE" w:rsidRPr="0087603D">
        <w:rPr>
          <w:rFonts w:ascii="Times New Roman" w:hAnsi="Times New Roman"/>
          <w:sz w:val="24"/>
          <w:szCs w:val="24"/>
        </w:rPr>
        <w:t>:</w:t>
      </w:r>
    </w:p>
    <w:p w:rsidR="0023706B" w:rsidRPr="0023706B" w:rsidRDefault="00146567" w:rsidP="002E5AC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23706B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«БНГРЭ»:</w:t>
      </w:r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23706B" w:rsidRDefault="0023706B" w:rsidP="0023706B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A40E0E" w:rsidRPr="0023706B" w:rsidRDefault="000C0937" w:rsidP="002E5AC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23706B">
        <w:rPr>
          <w:rFonts w:ascii="Times New Roman" w:hAnsi="Times New Roman"/>
          <w:sz w:val="24"/>
          <w:szCs w:val="24"/>
          <w:u w:val="single"/>
        </w:rPr>
        <w:t>Реквизиты ОО</w:t>
      </w:r>
      <w:proofErr w:type="gramStart"/>
      <w:r w:rsidRPr="0023706B">
        <w:rPr>
          <w:rFonts w:ascii="Times New Roman" w:hAnsi="Times New Roman"/>
          <w:sz w:val="24"/>
          <w:szCs w:val="24"/>
          <w:u w:val="single"/>
        </w:rPr>
        <w:t>О</w:t>
      </w:r>
      <w:r w:rsidR="00BF2499" w:rsidRPr="0023706B">
        <w:rPr>
          <w:rFonts w:ascii="Times New Roman" w:hAnsi="Times New Roman"/>
          <w:sz w:val="24"/>
          <w:szCs w:val="24"/>
          <w:u w:val="single"/>
        </w:rPr>
        <w:t>«</w:t>
      </w:r>
      <w:proofErr w:type="gramEnd"/>
      <w:r w:rsidRPr="0023706B">
        <w:rPr>
          <w:rFonts w:ascii="Times New Roman" w:hAnsi="Times New Roman"/>
          <w:sz w:val="24"/>
          <w:szCs w:val="24"/>
          <w:u w:val="single"/>
        </w:rPr>
        <w:t>БНГРЭ</w:t>
      </w:r>
      <w:r w:rsidR="00BF2499" w:rsidRPr="0023706B">
        <w:rPr>
          <w:rFonts w:ascii="Times New Roman" w:hAnsi="Times New Roman"/>
          <w:sz w:val="24"/>
          <w:szCs w:val="24"/>
          <w:u w:val="single"/>
        </w:rPr>
        <w:t>»</w:t>
      </w:r>
      <w:r w:rsidRPr="0023706B">
        <w:rPr>
          <w:rFonts w:ascii="Times New Roman" w:hAnsi="Times New Roman"/>
          <w:sz w:val="24"/>
          <w:szCs w:val="24"/>
          <w:u w:val="single"/>
        </w:rPr>
        <w:t>: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</w:t>
      </w:r>
      <w:proofErr w:type="gramStart"/>
      <w:r w:rsidRPr="00021C7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21C73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</w:t>
      </w:r>
      <w:proofErr w:type="gramStart"/>
      <w:r w:rsidRPr="00021C7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21C73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21C7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21C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/>
          <w:bCs/>
          <w:iCs/>
          <w:sz w:val="24"/>
          <w:szCs w:val="24"/>
        </w:rPr>
      </w:pP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Cs/>
          <w:iCs/>
          <w:sz w:val="24"/>
          <w:szCs w:val="24"/>
        </w:rPr>
      </w:pPr>
      <w:r w:rsidRPr="00183F19">
        <w:rPr>
          <w:rFonts w:ascii="Times New Roman" w:hAnsi="Times New Roman"/>
          <w:bCs/>
          <w:iCs/>
          <w:sz w:val="24"/>
          <w:szCs w:val="24"/>
        </w:rPr>
        <w:t>Банк ВТБ (ПАО)  в г</w:t>
      </w:r>
      <w:proofErr w:type="gramStart"/>
      <w:r w:rsidRPr="00183F19">
        <w:rPr>
          <w:rFonts w:ascii="Times New Roman" w:hAnsi="Times New Roman"/>
          <w:bCs/>
          <w:iCs/>
          <w:sz w:val="24"/>
          <w:szCs w:val="24"/>
        </w:rPr>
        <w:t>.К</w:t>
      </w:r>
      <w:proofErr w:type="gramEnd"/>
      <w:r w:rsidRPr="00183F19">
        <w:rPr>
          <w:rFonts w:ascii="Times New Roman" w:hAnsi="Times New Roman"/>
          <w:bCs/>
          <w:iCs/>
          <w:sz w:val="24"/>
          <w:szCs w:val="24"/>
        </w:rPr>
        <w:t>расноярске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183F19">
        <w:rPr>
          <w:rFonts w:ascii="Times New Roman" w:hAnsi="Times New Roman" w:cs="Times New Roman"/>
          <w:iCs/>
          <w:sz w:val="24"/>
          <w:szCs w:val="24"/>
        </w:rPr>
        <w:t>р</w:t>
      </w:r>
      <w:proofErr w:type="gramEnd"/>
      <w:r w:rsidRPr="00183F19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69DF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8672F1" w:rsidRDefault="008672F1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8672F1" w:rsidRPr="004811EB" w:rsidRDefault="008672F1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F6BC0" w:rsidRPr="00021C7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21C73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2. Требования к предмету закупки</w:t>
      </w:r>
    </w:p>
    <w:tbl>
      <w:tblPr>
        <w:tblW w:w="52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7"/>
        <w:gridCol w:w="2267"/>
        <w:gridCol w:w="1560"/>
        <w:gridCol w:w="1276"/>
        <w:gridCol w:w="851"/>
        <w:gridCol w:w="849"/>
        <w:gridCol w:w="567"/>
        <w:gridCol w:w="709"/>
        <w:gridCol w:w="1519"/>
      </w:tblGrid>
      <w:tr w:rsidR="004669DF" w:rsidRPr="00021C73" w:rsidTr="00920A1B">
        <w:trPr>
          <w:cantSplit/>
          <w:trHeight w:val="1200"/>
        </w:trPr>
        <w:tc>
          <w:tcPr>
            <w:tcW w:w="329" w:type="pct"/>
            <w:shd w:val="clear" w:color="auto" w:fill="auto"/>
            <w:vAlign w:val="center"/>
            <w:hideMark/>
          </w:tcPr>
          <w:p w:rsidR="004669DF" w:rsidRPr="002F6650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:rsidR="004669DF" w:rsidRPr="0058049F" w:rsidRDefault="004669DF" w:rsidP="0087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ТМЦ</w:t>
            </w:r>
          </w:p>
          <w:p w:rsidR="004669DF" w:rsidRPr="0058049F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shd w:val="clear" w:color="auto" w:fill="auto"/>
            <w:vAlign w:val="center"/>
            <w:hideMark/>
          </w:tcPr>
          <w:p w:rsidR="004669DF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требования по нормативной документации (ГОСТ, ТУ)</w:t>
            </w:r>
          </w:p>
          <w:p w:rsidR="004669DF" w:rsidRPr="002F6650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4669DF" w:rsidRPr="00967D54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3E56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Номенклатурный код</w:t>
            </w:r>
          </w:p>
        </w:tc>
        <w:tc>
          <w:tcPr>
            <w:tcW w:w="414" w:type="pct"/>
          </w:tcPr>
          <w:p w:rsidR="004669DF" w:rsidRPr="00967D54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326B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ОКПД</w:t>
            </w:r>
            <w:proofErr w:type="gramStart"/>
            <w:r w:rsidRPr="00326B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413" w:type="pct"/>
            <w:textDirection w:val="btLr"/>
          </w:tcPr>
          <w:p w:rsidR="004669DF" w:rsidRDefault="004669DF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669DF" w:rsidRPr="002F6650" w:rsidRDefault="004669DF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</w:t>
            </w:r>
          </w:p>
        </w:tc>
        <w:tc>
          <w:tcPr>
            <w:tcW w:w="276" w:type="pct"/>
            <w:shd w:val="clear" w:color="auto" w:fill="auto"/>
            <w:textDirection w:val="btLr"/>
            <w:vAlign w:val="center"/>
            <w:hideMark/>
          </w:tcPr>
          <w:p w:rsidR="004669DF" w:rsidRPr="002F6650" w:rsidRDefault="004669DF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45" w:type="pct"/>
            <w:shd w:val="clear" w:color="auto" w:fill="auto"/>
            <w:textDirection w:val="btLr"/>
            <w:vAlign w:val="center"/>
            <w:hideMark/>
          </w:tcPr>
          <w:p w:rsidR="004669DF" w:rsidRPr="002F6650" w:rsidRDefault="004669DF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4669DF" w:rsidRPr="002F6650" w:rsidRDefault="004669DF" w:rsidP="005D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Критерии оценки </w:t>
            </w:r>
          </w:p>
        </w:tc>
      </w:tr>
      <w:tr w:rsidR="001E14EC" w:rsidRPr="00021C73" w:rsidTr="00920A1B">
        <w:trPr>
          <w:trHeight w:val="1831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Default="001E14EC" w:rsidP="00640D36">
            <w:pPr>
              <w:jc w:val="center"/>
            </w:pPr>
            <w:proofErr w:type="gramStart"/>
            <w:r>
              <w:rPr>
                <w:rFonts w:ascii="Times" w:hAnsi="Times"/>
                <w:sz w:val="20"/>
                <w:szCs w:val="20"/>
              </w:rPr>
              <w:t>Гидравлический</w:t>
            </w:r>
            <w:proofErr w:type="gramEnd"/>
            <w:r w:rsidRPr="00640D36">
              <w:rPr>
                <w:rFonts w:ascii="Times" w:hAnsi="Times"/>
                <w:sz w:val="20"/>
                <w:szCs w:val="20"/>
              </w:rPr>
              <w:t xml:space="preserve"> ключа для бурильных труб ZQ203-100II </w:t>
            </w:r>
          </w:p>
        </w:tc>
        <w:tc>
          <w:tcPr>
            <w:tcW w:w="759" w:type="pct"/>
            <w:vMerge w:val="restart"/>
            <w:shd w:val="clear" w:color="auto" w:fill="auto"/>
            <w:vAlign w:val="center"/>
          </w:tcPr>
          <w:p w:rsidR="001E14EC" w:rsidRDefault="001E14EC" w:rsidP="001E14EC">
            <w:pPr>
              <w:jc w:val="center"/>
            </w:pPr>
            <w:proofErr w:type="gramStart"/>
            <w:r>
              <w:rPr>
                <w:rFonts w:ascii="Times" w:hAnsi="Times"/>
                <w:sz w:val="20"/>
                <w:szCs w:val="20"/>
              </w:rPr>
              <w:t>Согласно</w:t>
            </w:r>
            <w:proofErr w:type="gramEnd"/>
            <w:r>
              <w:rPr>
                <w:rFonts w:ascii="Times" w:hAnsi="Times"/>
                <w:sz w:val="20"/>
                <w:szCs w:val="20"/>
              </w:rPr>
              <w:t xml:space="preserve"> технического задания</w:t>
            </w:r>
          </w:p>
        </w:tc>
        <w:tc>
          <w:tcPr>
            <w:tcW w:w="621" w:type="pct"/>
            <w:vMerge w:val="restart"/>
            <w:shd w:val="clear" w:color="auto" w:fill="auto"/>
            <w:vAlign w:val="center"/>
          </w:tcPr>
          <w:p w:rsidR="001E14EC" w:rsidRDefault="001E14EC" w:rsidP="001E14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14EC" w:rsidRPr="003E568C" w:rsidRDefault="001E14EC" w:rsidP="001E14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568C">
              <w:rPr>
                <w:rFonts w:ascii="Times New Roman" w:hAnsi="Times New Roman" w:cs="Times New Roman"/>
                <w:sz w:val="18"/>
                <w:szCs w:val="18"/>
              </w:rPr>
              <w:t>04061100004</w:t>
            </w:r>
          </w:p>
          <w:p w:rsidR="001E14EC" w:rsidRPr="003E568C" w:rsidRDefault="001E14EC" w:rsidP="001E14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Merge w:val="restart"/>
            <w:vAlign w:val="center"/>
          </w:tcPr>
          <w:p w:rsidR="001E14EC" w:rsidRPr="005E6352" w:rsidRDefault="001E14EC" w:rsidP="001E14EC">
            <w:pPr>
              <w:jc w:val="center"/>
              <w:rPr>
                <w:sz w:val="18"/>
                <w:szCs w:val="18"/>
              </w:rPr>
            </w:pPr>
            <w:r w:rsidRPr="005E6352">
              <w:rPr>
                <w:rFonts w:ascii="Times" w:hAnsi="Times"/>
                <w:sz w:val="18"/>
                <w:szCs w:val="18"/>
              </w:rPr>
              <w:t>2928184</w:t>
            </w:r>
          </w:p>
        </w:tc>
        <w:tc>
          <w:tcPr>
            <w:tcW w:w="413" w:type="pct"/>
            <w:vMerge w:val="restart"/>
            <w:vAlign w:val="center"/>
          </w:tcPr>
          <w:p w:rsidR="001E14EC" w:rsidRDefault="001E14EC" w:rsidP="001E14EC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  <w:p w:rsidR="001E14EC" w:rsidRDefault="001E14EC" w:rsidP="001E14EC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ОГМ</w:t>
            </w:r>
          </w:p>
          <w:p w:rsidR="001E14EC" w:rsidRDefault="001E14EC" w:rsidP="001E14EC">
            <w:pPr>
              <w:jc w:val="center"/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</w:pPr>
            <w:proofErr w:type="gramStart"/>
            <w:r>
              <w:rPr>
                <w:rFonts w:ascii="Times" w:hAnsi="Times"/>
                <w:sz w:val="20"/>
                <w:szCs w:val="20"/>
              </w:rPr>
              <w:t>к-т</w:t>
            </w:r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739" w:type="pct"/>
            <w:vMerge w:val="restart"/>
            <w:shd w:val="clear" w:color="auto" w:fill="auto"/>
            <w:vAlign w:val="center"/>
          </w:tcPr>
          <w:p w:rsidR="001E14EC" w:rsidRPr="004537DA" w:rsidRDefault="001E14EC" w:rsidP="00447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5B8C">
              <w:rPr>
                <w:rFonts w:ascii="Times New Roman" w:hAnsi="Times New Roman" w:cs="Times New Roman"/>
                <w:iCs/>
                <w:sz w:val="20"/>
                <w:szCs w:val="20"/>
              </w:rPr>
              <w:t>Минимальная общая стоимость Лота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с учетом базиса поставки 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US"/>
              </w:rPr>
              <w:t>A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US"/>
              </w:rPr>
              <w:t>P</w:t>
            </w:r>
          </w:p>
          <w:p w:rsidR="001E14EC" w:rsidRPr="004537DA" w:rsidRDefault="001E14EC" w:rsidP="00447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1165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1.1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Default="001E14EC" w:rsidP="00640D36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Комплект сменных челюстей:</w:t>
            </w:r>
          </w:p>
        </w:tc>
        <w:tc>
          <w:tcPr>
            <w:tcW w:w="759" w:type="pct"/>
            <w:vMerge/>
            <w:shd w:val="clear" w:color="auto" w:fill="auto"/>
            <w:vAlign w:val="center"/>
          </w:tcPr>
          <w:p w:rsidR="001E14EC" w:rsidRDefault="001E14EC" w:rsidP="00ED38D2">
            <w:pPr>
              <w:jc w:val="center"/>
            </w:pPr>
          </w:p>
        </w:tc>
        <w:tc>
          <w:tcPr>
            <w:tcW w:w="621" w:type="pct"/>
            <w:vMerge/>
            <w:shd w:val="clear" w:color="auto" w:fill="auto"/>
            <w:vAlign w:val="center"/>
          </w:tcPr>
          <w:p w:rsidR="001E14EC" w:rsidRPr="003E568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Merge/>
            <w:vAlign w:val="center"/>
          </w:tcPr>
          <w:p w:rsidR="001E14EC" w:rsidRPr="005E6352" w:rsidRDefault="001E14EC" w:rsidP="00ED38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pct"/>
            <w:vMerge/>
            <w:vAlign w:val="center"/>
          </w:tcPr>
          <w:p w:rsidR="001E14EC" w:rsidRDefault="001E14EC" w:rsidP="00ED38D2">
            <w:pPr>
              <w:jc w:val="center"/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1.1.1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Default="001E14EC" w:rsidP="00640D36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Размер </w:t>
            </w:r>
            <w:r w:rsidRPr="00640D36">
              <w:rPr>
                <w:rFonts w:ascii="Times" w:hAnsi="Times"/>
                <w:sz w:val="20"/>
                <w:szCs w:val="20"/>
              </w:rPr>
              <w:t>3 1/2"</w:t>
            </w:r>
          </w:p>
        </w:tc>
        <w:tc>
          <w:tcPr>
            <w:tcW w:w="759" w:type="pct"/>
            <w:vMerge/>
            <w:shd w:val="clear" w:color="auto" w:fill="auto"/>
            <w:vAlign w:val="center"/>
          </w:tcPr>
          <w:p w:rsidR="001E14EC" w:rsidRDefault="001E14EC" w:rsidP="00ED38D2">
            <w:pPr>
              <w:jc w:val="center"/>
            </w:pPr>
          </w:p>
        </w:tc>
        <w:tc>
          <w:tcPr>
            <w:tcW w:w="621" w:type="pct"/>
            <w:vMerge/>
            <w:shd w:val="clear" w:color="auto" w:fill="auto"/>
            <w:vAlign w:val="center"/>
          </w:tcPr>
          <w:p w:rsidR="001E14EC" w:rsidRPr="003E568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Merge/>
            <w:vAlign w:val="center"/>
          </w:tcPr>
          <w:p w:rsidR="001E14EC" w:rsidRPr="005E6352" w:rsidRDefault="001E14EC" w:rsidP="00ED38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pct"/>
            <w:vMerge/>
            <w:vAlign w:val="center"/>
          </w:tcPr>
          <w:p w:rsidR="001E14EC" w:rsidRDefault="001E14EC" w:rsidP="00ED38D2">
            <w:pPr>
              <w:jc w:val="center"/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1E14EC">
              <w:rPr>
                <w:rFonts w:ascii="Times" w:hAnsi="Times"/>
                <w:sz w:val="20"/>
                <w:szCs w:val="20"/>
              </w:rPr>
              <w:t>шт.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1.1.2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Default="001E14EC" w:rsidP="00640D36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640D36">
              <w:rPr>
                <w:rFonts w:ascii="Times" w:hAnsi="Times"/>
                <w:sz w:val="20"/>
                <w:szCs w:val="20"/>
              </w:rPr>
              <w:t>Размер 4 1/2"</w:t>
            </w:r>
          </w:p>
        </w:tc>
        <w:tc>
          <w:tcPr>
            <w:tcW w:w="759" w:type="pct"/>
            <w:vMerge/>
            <w:shd w:val="clear" w:color="auto" w:fill="auto"/>
            <w:vAlign w:val="center"/>
          </w:tcPr>
          <w:p w:rsidR="001E14EC" w:rsidRDefault="001E14EC" w:rsidP="00ED38D2">
            <w:pPr>
              <w:jc w:val="center"/>
            </w:pPr>
          </w:p>
        </w:tc>
        <w:tc>
          <w:tcPr>
            <w:tcW w:w="621" w:type="pct"/>
            <w:vMerge/>
            <w:shd w:val="clear" w:color="auto" w:fill="auto"/>
            <w:vAlign w:val="center"/>
          </w:tcPr>
          <w:p w:rsidR="001E14EC" w:rsidRPr="003E568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Merge/>
            <w:vAlign w:val="center"/>
          </w:tcPr>
          <w:p w:rsidR="001E14EC" w:rsidRPr="005E6352" w:rsidRDefault="001E14EC" w:rsidP="00ED38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pct"/>
            <w:vMerge/>
            <w:vAlign w:val="center"/>
          </w:tcPr>
          <w:p w:rsidR="001E14EC" w:rsidRDefault="001E14EC" w:rsidP="00ED38D2">
            <w:pPr>
              <w:jc w:val="center"/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1E14EC">
              <w:rPr>
                <w:rFonts w:ascii="Times" w:hAnsi="Times"/>
                <w:sz w:val="20"/>
                <w:szCs w:val="20"/>
              </w:rPr>
              <w:t>шт.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1.1.3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Default="001E14EC" w:rsidP="00640D36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640D36">
              <w:rPr>
                <w:rFonts w:ascii="Times" w:hAnsi="Times"/>
                <w:sz w:val="20"/>
                <w:szCs w:val="20"/>
              </w:rPr>
              <w:t>Размер5"</w:t>
            </w:r>
          </w:p>
        </w:tc>
        <w:tc>
          <w:tcPr>
            <w:tcW w:w="759" w:type="pct"/>
            <w:vMerge/>
            <w:shd w:val="clear" w:color="auto" w:fill="auto"/>
            <w:vAlign w:val="center"/>
          </w:tcPr>
          <w:p w:rsidR="001E14EC" w:rsidRDefault="001E14EC" w:rsidP="00ED38D2">
            <w:pPr>
              <w:jc w:val="center"/>
            </w:pPr>
          </w:p>
        </w:tc>
        <w:tc>
          <w:tcPr>
            <w:tcW w:w="621" w:type="pct"/>
            <w:vMerge/>
            <w:shd w:val="clear" w:color="auto" w:fill="auto"/>
            <w:vAlign w:val="center"/>
          </w:tcPr>
          <w:p w:rsidR="001E14EC" w:rsidRPr="003E568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Merge/>
            <w:vAlign w:val="center"/>
          </w:tcPr>
          <w:p w:rsidR="001E14EC" w:rsidRPr="005E6352" w:rsidRDefault="001E14EC" w:rsidP="00ED38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pct"/>
            <w:vMerge/>
            <w:vAlign w:val="center"/>
          </w:tcPr>
          <w:p w:rsidR="001E14EC" w:rsidRDefault="001E14EC" w:rsidP="00ED38D2">
            <w:pPr>
              <w:jc w:val="center"/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1E14EC">
              <w:rPr>
                <w:rFonts w:ascii="Times" w:hAnsi="Times"/>
                <w:sz w:val="20"/>
                <w:szCs w:val="20"/>
              </w:rPr>
              <w:t>шт.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1.1.4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Default="001E14EC" w:rsidP="00640D36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640D36">
              <w:rPr>
                <w:rFonts w:ascii="Times" w:hAnsi="Times"/>
                <w:sz w:val="20"/>
                <w:szCs w:val="20"/>
              </w:rPr>
              <w:t>Размер</w:t>
            </w:r>
            <w:r>
              <w:rPr>
                <w:rFonts w:ascii="Times" w:hAnsi="Times"/>
                <w:sz w:val="20"/>
                <w:szCs w:val="20"/>
              </w:rPr>
              <w:t xml:space="preserve"> 5 1/2"</w:t>
            </w:r>
          </w:p>
        </w:tc>
        <w:tc>
          <w:tcPr>
            <w:tcW w:w="759" w:type="pct"/>
            <w:vMerge/>
            <w:shd w:val="clear" w:color="auto" w:fill="auto"/>
            <w:vAlign w:val="center"/>
          </w:tcPr>
          <w:p w:rsidR="001E14EC" w:rsidRDefault="001E14EC" w:rsidP="00ED38D2">
            <w:pPr>
              <w:jc w:val="center"/>
            </w:pPr>
          </w:p>
        </w:tc>
        <w:tc>
          <w:tcPr>
            <w:tcW w:w="621" w:type="pct"/>
            <w:vMerge/>
            <w:shd w:val="clear" w:color="auto" w:fill="auto"/>
            <w:vAlign w:val="center"/>
          </w:tcPr>
          <w:p w:rsidR="001E14EC" w:rsidRPr="003E568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Merge/>
            <w:vAlign w:val="center"/>
          </w:tcPr>
          <w:p w:rsidR="001E14EC" w:rsidRPr="005E6352" w:rsidRDefault="001E14EC" w:rsidP="00ED38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pct"/>
            <w:vMerge/>
            <w:vAlign w:val="center"/>
          </w:tcPr>
          <w:p w:rsidR="001E14EC" w:rsidRDefault="001E14EC" w:rsidP="00ED38D2">
            <w:pPr>
              <w:jc w:val="center"/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 w:rsidRPr="001E14EC">
              <w:rPr>
                <w:rFonts w:ascii="Times" w:hAnsi="Times"/>
                <w:sz w:val="20"/>
                <w:szCs w:val="20"/>
              </w:rPr>
              <w:t>шт.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1.2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640D36" w:rsidRDefault="001E14EC" w:rsidP="001E14EC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П</w:t>
            </w:r>
            <w:r w:rsidRPr="001E14EC">
              <w:rPr>
                <w:rFonts w:ascii="Times" w:hAnsi="Times"/>
                <w:sz w:val="20"/>
                <w:szCs w:val="20"/>
              </w:rPr>
              <w:t>ринадлежност</w:t>
            </w:r>
            <w:r>
              <w:rPr>
                <w:rFonts w:ascii="Times" w:hAnsi="Times"/>
                <w:sz w:val="20"/>
                <w:szCs w:val="20"/>
              </w:rPr>
              <w:t>и</w:t>
            </w:r>
            <w:r w:rsidRPr="001E14EC">
              <w:rPr>
                <w:rFonts w:ascii="Times" w:hAnsi="Times"/>
                <w:sz w:val="20"/>
                <w:szCs w:val="20"/>
              </w:rPr>
              <w:t xml:space="preserve"> для проведения пусконаладочных работ для ввода в эксплуатацию</w:t>
            </w:r>
          </w:p>
        </w:tc>
        <w:tc>
          <w:tcPr>
            <w:tcW w:w="759" w:type="pct"/>
            <w:vMerge/>
            <w:shd w:val="clear" w:color="auto" w:fill="auto"/>
            <w:vAlign w:val="center"/>
          </w:tcPr>
          <w:p w:rsidR="001E14EC" w:rsidRDefault="001E14EC" w:rsidP="00ED38D2">
            <w:pPr>
              <w:jc w:val="center"/>
            </w:pPr>
          </w:p>
        </w:tc>
        <w:tc>
          <w:tcPr>
            <w:tcW w:w="621" w:type="pct"/>
            <w:vMerge/>
            <w:shd w:val="clear" w:color="auto" w:fill="auto"/>
            <w:vAlign w:val="center"/>
          </w:tcPr>
          <w:p w:rsidR="001E14EC" w:rsidRPr="003E568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Merge/>
            <w:vAlign w:val="center"/>
          </w:tcPr>
          <w:p w:rsidR="001E14EC" w:rsidRPr="005E6352" w:rsidRDefault="001E14EC" w:rsidP="00ED38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pct"/>
            <w:vMerge/>
            <w:vAlign w:val="center"/>
          </w:tcPr>
          <w:p w:rsidR="001E14EC" w:rsidRDefault="001E14EC" w:rsidP="00ED38D2">
            <w:pPr>
              <w:jc w:val="center"/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Default="001E14EC" w:rsidP="00ED38D2">
            <w:pPr>
              <w:jc w:val="center"/>
            </w:pPr>
            <w:proofErr w:type="gramStart"/>
            <w:r>
              <w:rPr>
                <w:rFonts w:ascii="Times" w:hAnsi="Times"/>
                <w:sz w:val="20"/>
                <w:szCs w:val="20"/>
              </w:rPr>
              <w:t>к-т</w:t>
            </w:r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Default="001E14EC" w:rsidP="00ED38D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Default="001E14EC" w:rsidP="001E14EC">
            <w:pPr>
              <w:jc w:val="center"/>
              <w:rPr>
                <w:rFonts w:ascii="Times" w:hAnsi="Times"/>
                <w:sz w:val="20"/>
                <w:szCs w:val="20"/>
              </w:rPr>
            </w:pPr>
            <w:proofErr w:type="gramStart"/>
            <w:r>
              <w:rPr>
                <w:rFonts w:ascii="Times" w:hAnsi="Times"/>
                <w:sz w:val="20"/>
                <w:szCs w:val="20"/>
              </w:rPr>
              <w:t>Дополнительный</w:t>
            </w:r>
            <w:proofErr w:type="gramEnd"/>
            <w:r>
              <w:rPr>
                <w:rFonts w:ascii="Times" w:hAnsi="Times"/>
                <w:sz w:val="20"/>
                <w:szCs w:val="20"/>
              </w:rPr>
              <w:t xml:space="preserve"> ЗИП ключа для проведения ТО и текущего ремонта: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14EC" w:rsidRDefault="001E14EC" w:rsidP="00ED38D2">
            <w:pPr>
              <w:jc w:val="center"/>
            </w:pPr>
            <w:proofErr w:type="gramStart"/>
            <w:r>
              <w:rPr>
                <w:rFonts w:ascii="Times" w:hAnsi="Times"/>
                <w:sz w:val="20"/>
                <w:szCs w:val="20"/>
              </w:rPr>
              <w:t>Согласно</w:t>
            </w:r>
            <w:proofErr w:type="gramEnd"/>
            <w:r>
              <w:rPr>
                <w:rFonts w:ascii="Times" w:hAnsi="Times"/>
                <w:sz w:val="20"/>
                <w:szCs w:val="20"/>
              </w:rPr>
              <w:t xml:space="preserve"> технического задания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1E14EC" w:rsidRDefault="001E14EC" w:rsidP="00ED38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14EC" w:rsidRPr="003E568C" w:rsidRDefault="001E14EC" w:rsidP="00ED38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568C">
              <w:rPr>
                <w:rFonts w:ascii="Times New Roman" w:hAnsi="Times New Roman" w:cs="Times New Roman"/>
                <w:sz w:val="18"/>
                <w:szCs w:val="18"/>
              </w:rPr>
              <w:t>04061100004</w:t>
            </w:r>
          </w:p>
          <w:p w:rsidR="001E14EC" w:rsidRPr="003E568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5E6352" w:rsidRDefault="001E14EC" w:rsidP="00ED38D2">
            <w:pPr>
              <w:jc w:val="center"/>
              <w:rPr>
                <w:sz w:val="18"/>
                <w:szCs w:val="18"/>
              </w:rPr>
            </w:pPr>
            <w:r w:rsidRPr="005E6352">
              <w:rPr>
                <w:rFonts w:ascii="Times" w:hAnsi="Times"/>
                <w:sz w:val="18"/>
                <w:szCs w:val="18"/>
              </w:rPr>
              <w:t>2928184</w:t>
            </w:r>
          </w:p>
        </w:tc>
        <w:tc>
          <w:tcPr>
            <w:tcW w:w="413" w:type="pct"/>
            <w:vAlign w:val="center"/>
          </w:tcPr>
          <w:p w:rsidR="001E14EC" w:rsidRDefault="001E14EC" w:rsidP="00ED38D2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  <w:p w:rsidR="001E14EC" w:rsidRDefault="001E14EC" w:rsidP="00ED38D2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ОГМ</w:t>
            </w:r>
          </w:p>
          <w:p w:rsidR="001E14EC" w:rsidRDefault="001E14EC" w:rsidP="00ED38D2">
            <w:pPr>
              <w:jc w:val="center"/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Default="001E14EC" w:rsidP="00ED38D2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1E14EC" w:rsidRDefault="001E14EC" w:rsidP="00ED38D2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2.1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Наклонная плита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01.01-30М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2.2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Вставка </w:t>
            </w:r>
            <w:proofErr w:type="spell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челюстедержателя</w:t>
            </w:r>
            <w:proofErr w:type="spellEnd"/>
          </w:p>
        </w:tc>
        <w:tc>
          <w:tcPr>
            <w:tcW w:w="759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01.02-02М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2.3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Винт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GB 70-85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2.4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Винт для плашки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01.01-28М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2.5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Штифт тормозной ленты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01.01.-26М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2.6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Тормозная лента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01.06.00М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2.7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Ручной переключательный клапан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34SH-В20Н-Т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2.8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Штуцер манометра в сборе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01.08.004.00М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lastRenderedPageBreak/>
              <w:t>2.9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Шланг высокого давления в сборе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</w:t>
            </w:r>
            <w:proofErr w:type="gramEnd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1887-77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2.10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О-образное</w:t>
            </w:r>
            <w:proofErr w:type="gramEnd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уплотнительное кольцо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JB/ZQ 4224-97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2.11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</w:t>
            </w:r>
            <w:proofErr w:type="gramEnd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х-образное</w:t>
            </w:r>
            <w:proofErr w:type="spellEnd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уплотнительное кольцо D 100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JB/ZQ 4264-97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2.12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</w:t>
            </w:r>
            <w:proofErr w:type="gramEnd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х-образное</w:t>
            </w:r>
            <w:proofErr w:type="spellEnd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уплотнительное кольцо </w:t>
            </w:r>
            <w:proofErr w:type="spell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  <w:proofErr w:type="spellEnd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JB/ZQ 4264-97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2.13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J-образное уплотнительное кольцо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HG4-332-66-1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2.14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Распорное кольцо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01.04-08М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2.15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Шланг  </w:t>
            </w:r>
            <w:proofErr w:type="spell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высокогодавле-ния</w:t>
            </w:r>
            <w:proofErr w:type="spellEnd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 6,3 II  M14xl,5;L=14м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JB/ZQ4427-86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2.16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Клапан быстрого сброса воздуха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KPJ-L10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2.17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Шланг высокого давления в сборе 6.IIх1000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JB/ZQ 4427-86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2.18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Рукав напорный ключ ZQ 203-100  L= 20м (Резьба в накидной гайке М30х1.5)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2.19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Рукав высокого давления L= 20м (Резьба в накидной гайке М42х2)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2.20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Сухари к челюстям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2.21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Ролики Ø 110мм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E14EC" w:rsidRPr="00021C73" w:rsidTr="00920A1B">
        <w:trPr>
          <w:trHeight w:val="403"/>
        </w:trPr>
        <w:tc>
          <w:tcPr>
            <w:tcW w:w="329" w:type="pct"/>
            <w:shd w:val="clear" w:color="auto" w:fill="auto"/>
            <w:vAlign w:val="center"/>
          </w:tcPr>
          <w:p w:rsidR="001E14EC" w:rsidRDefault="001E14EC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2.22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Манжета 64 х 90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1E14EC" w:rsidRPr="001E14EC" w:rsidRDefault="001E14EC" w:rsidP="00ED38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4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1E14EC" w:rsidRPr="00525B8C" w:rsidRDefault="001E14EC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23706B" w:rsidRDefault="004669DF" w:rsidP="0023706B">
      <w:pPr>
        <w:spacing w:after="0" w:line="240" w:lineRule="auto"/>
        <w:ind w:left="1080"/>
        <w:rPr>
          <w:rFonts w:ascii="Times New Roman" w:hAnsi="Times New Roman"/>
          <w:iCs/>
          <w:sz w:val="23"/>
          <w:szCs w:val="23"/>
        </w:rPr>
      </w:pPr>
      <w:r w:rsidRPr="0023706B">
        <w:rPr>
          <w:rFonts w:ascii="Times New Roman" w:hAnsi="Times New Roman"/>
          <w:iCs/>
          <w:sz w:val="23"/>
          <w:szCs w:val="23"/>
        </w:rPr>
        <w:t xml:space="preserve">Документы, подтверждающие соответствие требованиям: </w:t>
      </w:r>
    </w:p>
    <w:p w:rsidR="0023706B" w:rsidRPr="0023706B" w:rsidRDefault="0023706B" w:rsidP="0023706B">
      <w:pPr>
        <w:spacing w:after="0" w:line="240" w:lineRule="auto"/>
        <w:ind w:left="1080"/>
        <w:rPr>
          <w:rFonts w:ascii="Times New Roman" w:eastAsia="Times New Roman" w:hAnsi="Times New Roman" w:cs="Times New Roman"/>
          <w:sz w:val="23"/>
          <w:szCs w:val="23"/>
        </w:rPr>
      </w:pPr>
    </w:p>
    <w:p w:rsidR="0023706B" w:rsidRPr="0023706B" w:rsidRDefault="0023706B" w:rsidP="0023706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23706B">
        <w:rPr>
          <w:rFonts w:ascii="Times New Roman" w:eastAsia="Times New Roman" w:hAnsi="Times New Roman" w:cs="Times New Roman"/>
          <w:sz w:val="23"/>
          <w:szCs w:val="23"/>
        </w:rPr>
        <w:t>Сертификат соответствия.</w:t>
      </w:r>
    </w:p>
    <w:p w:rsidR="0023706B" w:rsidRPr="0023706B" w:rsidRDefault="0023706B" w:rsidP="0023706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23706B">
        <w:rPr>
          <w:rFonts w:ascii="Times New Roman" w:eastAsia="Times New Roman" w:hAnsi="Times New Roman" w:cs="Times New Roman"/>
          <w:sz w:val="23"/>
          <w:szCs w:val="23"/>
        </w:rPr>
        <w:t>Паспорт на гидравлический ключ с указанием основных характеристик.</w:t>
      </w:r>
    </w:p>
    <w:p w:rsidR="0023706B" w:rsidRPr="0023706B" w:rsidRDefault="0023706B" w:rsidP="0023706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23706B">
        <w:rPr>
          <w:rFonts w:ascii="Times New Roman" w:eastAsia="Times New Roman" w:hAnsi="Times New Roman" w:cs="Times New Roman"/>
          <w:sz w:val="23"/>
          <w:szCs w:val="23"/>
        </w:rPr>
        <w:t>Свидетельство о приёмке.</w:t>
      </w:r>
    </w:p>
    <w:p w:rsidR="0023706B" w:rsidRPr="0023706B" w:rsidRDefault="0023706B" w:rsidP="0023706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23706B">
        <w:rPr>
          <w:rFonts w:ascii="Times New Roman" w:eastAsia="Times New Roman" w:hAnsi="Times New Roman" w:cs="Times New Roman"/>
          <w:sz w:val="23"/>
          <w:szCs w:val="23"/>
        </w:rPr>
        <w:t>Руководство по эксплуатации гидравлического ключа.</w:t>
      </w:r>
    </w:p>
    <w:p w:rsidR="004669DF" w:rsidRPr="00452F97" w:rsidRDefault="0023706B" w:rsidP="00364FDB">
      <w:pPr>
        <w:pStyle w:val="a8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3"/>
          <w:szCs w:val="23"/>
        </w:rPr>
      </w:pPr>
      <w:r w:rsidRPr="00364FDB">
        <w:rPr>
          <w:rFonts w:ascii="Times New Roman" w:eastAsia="Times New Roman" w:hAnsi="Times New Roman"/>
          <w:sz w:val="23"/>
          <w:szCs w:val="23"/>
        </w:rPr>
        <w:t>Сертификаты на монтажный комплект.</w:t>
      </w:r>
    </w:p>
    <w:p w:rsidR="00452F97" w:rsidRDefault="00452F97" w:rsidP="00452F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3"/>
          <w:szCs w:val="23"/>
        </w:rPr>
      </w:pPr>
    </w:p>
    <w:p w:rsidR="00452F97" w:rsidRDefault="00452F97" w:rsidP="00452F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3"/>
          <w:szCs w:val="23"/>
        </w:rPr>
      </w:pPr>
    </w:p>
    <w:p w:rsidR="00452F97" w:rsidRDefault="00452F97" w:rsidP="00452F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3"/>
          <w:szCs w:val="23"/>
        </w:rPr>
      </w:pPr>
    </w:p>
    <w:p w:rsidR="00452F97" w:rsidRDefault="00452F97" w:rsidP="00452F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3"/>
          <w:szCs w:val="23"/>
        </w:rPr>
      </w:pPr>
    </w:p>
    <w:p w:rsidR="00452F97" w:rsidRPr="00452F97" w:rsidRDefault="00452F97" w:rsidP="00452F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3"/>
          <w:szCs w:val="23"/>
        </w:rPr>
      </w:pPr>
      <w:bookmarkStart w:id="0" w:name="_GoBack"/>
      <w:bookmarkEnd w:id="0"/>
    </w:p>
    <w:p w:rsidR="004669DF" w:rsidRPr="004669DF" w:rsidRDefault="004669DF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2F6BC0" w:rsidRPr="001D7740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1D7740">
        <w:rPr>
          <w:rFonts w:ascii="Times New Roman" w:hAnsi="Times New Roman"/>
          <w:b/>
          <w:i/>
          <w:iCs/>
          <w:sz w:val="24"/>
          <w:szCs w:val="24"/>
        </w:rPr>
        <w:lastRenderedPageBreak/>
        <w:t>3. Требования к контрагенту</w:t>
      </w:r>
    </w:p>
    <w:p w:rsidR="00FB1FF4" w:rsidRPr="001D7740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94740C" w:rsidTr="00210780">
        <w:tc>
          <w:tcPr>
            <w:tcW w:w="568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gramStart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gramEnd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/п</w:t>
            </w:r>
          </w:p>
        </w:tc>
        <w:tc>
          <w:tcPr>
            <w:tcW w:w="354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5F5C73" w:rsidRDefault="00DF4799" w:rsidP="0014656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146567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5F5C7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7" w:history="1">
              <w:r w:rsidRPr="005F5C7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5F5C73" w:rsidRDefault="00DF4799" w:rsidP="0014656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Опыт работы по поставке </w:t>
            </w:r>
            <w:r w:rsidR="00146567">
              <w:rPr>
                <w:rFonts w:ascii="Times New Roman" w:hAnsi="Times New Roman"/>
                <w:iCs/>
                <w:sz w:val="20"/>
                <w:szCs w:val="20"/>
              </w:rPr>
              <w:t>данного вида 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не менее трех лет.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с указанием опыта работы, региона деятельности, наименования компаний. Положительные отзывы.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9021C6" w:rsidRPr="009021C6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4. </w:t>
      </w:r>
      <w:r w:rsidRPr="009021C6">
        <w:rPr>
          <w:rFonts w:ascii="Times New Roman" w:hAnsi="Times New Roman" w:cs="Times New Roman"/>
          <w:b/>
          <w:i/>
          <w:iCs/>
          <w:sz w:val="24"/>
          <w:szCs w:val="24"/>
        </w:rPr>
        <w:t>Прочие требования</w:t>
      </w:r>
    </w:p>
    <w:p w:rsidR="009021C6" w:rsidRDefault="009021C6" w:rsidP="009021C6">
      <w:pPr>
        <w:pStyle w:val="a6"/>
        <w:numPr>
          <w:ilvl w:val="0"/>
          <w:numId w:val="3"/>
        </w:numPr>
        <w:ind w:left="0" w:firstLine="360"/>
        <w:jc w:val="both"/>
      </w:pPr>
      <w:proofErr w:type="gramStart"/>
      <w:r w:rsidRPr="009021C6">
        <w:t>Оригиналы документации (паспорт, сертификаты, проч.) на Товар долж</w:t>
      </w:r>
      <w:r>
        <w:t>ны</w:t>
      </w:r>
      <w:r w:rsidRPr="009021C6">
        <w:t xml:space="preserve"> отправляться по адресу ООО «БНГРЭ»: 66001</w:t>
      </w:r>
      <w:r w:rsidR="003102EE" w:rsidRPr="004537DA">
        <w:t>35</w:t>
      </w:r>
      <w:r w:rsidRPr="009021C6"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Default="00877D7A" w:rsidP="00877D7A">
      <w:pPr>
        <w:pStyle w:val="a6"/>
        <w:jc w:val="both"/>
      </w:pPr>
    </w:p>
    <w:p w:rsidR="00877D7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877D7A">
        <w:rPr>
          <w:rFonts w:ascii="Times New Roman" w:hAnsi="Times New Roman" w:cs="Times New Roman"/>
          <w:iCs/>
          <w:sz w:val="24"/>
          <w:szCs w:val="24"/>
          <w:u w:val="single"/>
        </w:rPr>
        <w:t>Руководитель Ответственного подразделения</w:t>
      </w:r>
    </w:p>
    <w:p w:rsidR="00877D7A" w:rsidRPr="00021C73" w:rsidRDefault="00877D7A" w:rsidP="00E02472">
      <w:pPr>
        <w:autoSpaceDE w:val="0"/>
        <w:autoSpaceDN w:val="0"/>
        <w:adjustRightInd w:val="0"/>
        <w:contextualSpacing/>
        <w:jc w:val="both"/>
      </w:pPr>
      <w:r w:rsidRPr="00877D7A">
        <w:rPr>
          <w:rFonts w:ascii="Times New Roman" w:hAnsi="Times New Roman" w:cs="Times New Roman"/>
          <w:iCs/>
          <w:sz w:val="24"/>
          <w:szCs w:val="24"/>
        </w:rPr>
        <w:t>Нача</w:t>
      </w:r>
      <w:r>
        <w:rPr>
          <w:rFonts w:ascii="Times New Roman" w:hAnsi="Times New Roman" w:cs="Times New Roman"/>
          <w:iCs/>
          <w:sz w:val="24"/>
          <w:szCs w:val="24"/>
        </w:rPr>
        <w:t>льник ОМТО ООО «БНГРЭ»                             _______________________ Энгиноев А.Ц.</w:t>
      </w:r>
    </w:p>
    <w:sectPr w:rsidR="00877D7A" w:rsidRPr="00021C73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3F1" w:rsidRDefault="00D723F1" w:rsidP="005D229A">
      <w:pPr>
        <w:spacing w:after="0" w:line="240" w:lineRule="auto"/>
      </w:pPr>
      <w:r>
        <w:separator/>
      </w:r>
    </w:p>
  </w:endnote>
  <w:endnote w:type="continuationSeparator" w:id="1">
    <w:p w:rsidR="00D723F1" w:rsidRDefault="00D723F1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3F1" w:rsidRDefault="00D723F1" w:rsidP="005D229A">
      <w:pPr>
        <w:spacing w:after="0" w:line="240" w:lineRule="auto"/>
      </w:pPr>
      <w:r>
        <w:separator/>
      </w:r>
    </w:p>
  </w:footnote>
  <w:footnote w:type="continuationSeparator" w:id="1">
    <w:p w:rsidR="00D723F1" w:rsidRDefault="00D723F1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336E4"/>
    <w:multiLevelType w:val="hybridMultilevel"/>
    <w:tmpl w:val="C31EDB2E"/>
    <w:lvl w:ilvl="0" w:tplc="8180AB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5"/>
  </w:num>
  <w:num w:numId="5">
    <w:abstractNumId w:val="9"/>
  </w:num>
  <w:num w:numId="6">
    <w:abstractNumId w:val="8"/>
  </w:num>
  <w:num w:numId="7">
    <w:abstractNumId w:val="11"/>
  </w:num>
  <w:num w:numId="8">
    <w:abstractNumId w:val="6"/>
  </w:num>
  <w:num w:numId="9">
    <w:abstractNumId w:val="10"/>
  </w:num>
  <w:num w:numId="10">
    <w:abstractNumId w:val="0"/>
  </w:num>
  <w:num w:numId="11">
    <w:abstractNumId w:val="14"/>
  </w:num>
  <w:num w:numId="12">
    <w:abstractNumId w:val="13"/>
  </w:num>
  <w:num w:numId="13">
    <w:abstractNumId w:val="3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2C0E"/>
    <w:rsid w:val="00006300"/>
    <w:rsid w:val="00021C73"/>
    <w:rsid w:val="000336A7"/>
    <w:rsid w:val="00041C34"/>
    <w:rsid w:val="00051E8D"/>
    <w:rsid w:val="000534FB"/>
    <w:rsid w:val="00056E22"/>
    <w:rsid w:val="000615CB"/>
    <w:rsid w:val="000642EE"/>
    <w:rsid w:val="000661D5"/>
    <w:rsid w:val="00070A40"/>
    <w:rsid w:val="00071B18"/>
    <w:rsid w:val="00075811"/>
    <w:rsid w:val="00084D6F"/>
    <w:rsid w:val="000A00A4"/>
    <w:rsid w:val="000A4FC6"/>
    <w:rsid w:val="000A6795"/>
    <w:rsid w:val="000A7A04"/>
    <w:rsid w:val="000B7D68"/>
    <w:rsid w:val="000C0937"/>
    <w:rsid w:val="000C7E0A"/>
    <w:rsid w:val="000D340D"/>
    <w:rsid w:val="000D637D"/>
    <w:rsid w:val="000F237A"/>
    <w:rsid w:val="000F6EEF"/>
    <w:rsid w:val="000F7A65"/>
    <w:rsid w:val="00115B23"/>
    <w:rsid w:val="00124E83"/>
    <w:rsid w:val="001436EB"/>
    <w:rsid w:val="00145F9C"/>
    <w:rsid w:val="00146567"/>
    <w:rsid w:val="00167CB8"/>
    <w:rsid w:val="00183F19"/>
    <w:rsid w:val="001878EB"/>
    <w:rsid w:val="001D0D14"/>
    <w:rsid w:val="001D317B"/>
    <w:rsid w:val="001D41C0"/>
    <w:rsid w:val="001D7740"/>
    <w:rsid w:val="001E14EC"/>
    <w:rsid w:val="001E2E56"/>
    <w:rsid w:val="001F1638"/>
    <w:rsid w:val="00206C92"/>
    <w:rsid w:val="00210780"/>
    <w:rsid w:val="00212645"/>
    <w:rsid w:val="00230F7F"/>
    <w:rsid w:val="0023198B"/>
    <w:rsid w:val="0023706B"/>
    <w:rsid w:val="00273AA0"/>
    <w:rsid w:val="0028266F"/>
    <w:rsid w:val="002943DB"/>
    <w:rsid w:val="00297CBE"/>
    <w:rsid w:val="002A6110"/>
    <w:rsid w:val="002B63D9"/>
    <w:rsid w:val="002C13BF"/>
    <w:rsid w:val="002C1C25"/>
    <w:rsid w:val="002C250F"/>
    <w:rsid w:val="002D1462"/>
    <w:rsid w:val="002E5AC5"/>
    <w:rsid w:val="002E72C9"/>
    <w:rsid w:val="002F00F4"/>
    <w:rsid w:val="002F1C0F"/>
    <w:rsid w:val="002F6650"/>
    <w:rsid w:val="002F6BC0"/>
    <w:rsid w:val="003001E3"/>
    <w:rsid w:val="003102EE"/>
    <w:rsid w:val="0031058A"/>
    <w:rsid w:val="00317334"/>
    <w:rsid w:val="003238A9"/>
    <w:rsid w:val="00326B48"/>
    <w:rsid w:val="00327513"/>
    <w:rsid w:val="003451D2"/>
    <w:rsid w:val="003579DC"/>
    <w:rsid w:val="00361222"/>
    <w:rsid w:val="00364FDB"/>
    <w:rsid w:val="00387170"/>
    <w:rsid w:val="00392B4E"/>
    <w:rsid w:val="00396D5B"/>
    <w:rsid w:val="003D3ED3"/>
    <w:rsid w:val="003E568C"/>
    <w:rsid w:val="003F34BD"/>
    <w:rsid w:val="00415E53"/>
    <w:rsid w:val="00422AA1"/>
    <w:rsid w:val="00423115"/>
    <w:rsid w:val="00430314"/>
    <w:rsid w:val="0043217B"/>
    <w:rsid w:val="00441906"/>
    <w:rsid w:val="00442A13"/>
    <w:rsid w:val="00452F97"/>
    <w:rsid w:val="004537DA"/>
    <w:rsid w:val="00460DBA"/>
    <w:rsid w:val="00464BA2"/>
    <w:rsid w:val="00464F41"/>
    <w:rsid w:val="004669DF"/>
    <w:rsid w:val="0047137C"/>
    <w:rsid w:val="0047744B"/>
    <w:rsid w:val="004811EB"/>
    <w:rsid w:val="004B501B"/>
    <w:rsid w:val="004C3103"/>
    <w:rsid w:val="004C7599"/>
    <w:rsid w:val="004D4A44"/>
    <w:rsid w:val="004D7E07"/>
    <w:rsid w:val="004F60A1"/>
    <w:rsid w:val="0050662B"/>
    <w:rsid w:val="00520F80"/>
    <w:rsid w:val="00525B8C"/>
    <w:rsid w:val="00531FDC"/>
    <w:rsid w:val="0054337E"/>
    <w:rsid w:val="00547573"/>
    <w:rsid w:val="00547A70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E6352"/>
    <w:rsid w:val="005F5C73"/>
    <w:rsid w:val="00601733"/>
    <w:rsid w:val="00607456"/>
    <w:rsid w:val="00640D36"/>
    <w:rsid w:val="00685B0F"/>
    <w:rsid w:val="006A60B9"/>
    <w:rsid w:val="006E641A"/>
    <w:rsid w:val="006F5089"/>
    <w:rsid w:val="006F51FA"/>
    <w:rsid w:val="00713A6A"/>
    <w:rsid w:val="00726160"/>
    <w:rsid w:val="00732FA5"/>
    <w:rsid w:val="0074474F"/>
    <w:rsid w:val="007462BE"/>
    <w:rsid w:val="0075131A"/>
    <w:rsid w:val="007620A2"/>
    <w:rsid w:val="007633F2"/>
    <w:rsid w:val="007A7CAF"/>
    <w:rsid w:val="007C01F9"/>
    <w:rsid w:val="007C32A8"/>
    <w:rsid w:val="007E0643"/>
    <w:rsid w:val="007F25F7"/>
    <w:rsid w:val="008054CB"/>
    <w:rsid w:val="00814288"/>
    <w:rsid w:val="00816082"/>
    <w:rsid w:val="00830868"/>
    <w:rsid w:val="00844FEC"/>
    <w:rsid w:val="0085445B"/>
    <w:rsid w:val="00862036"/>
    <w:rsid w:val="008672F1"/>
    <w:rsid w:val="0087047B"/>
    <w:rsid w:val="00873B9D"/>
    <w:rsid w:val="0087603D"/>
    <w:rsid w:val="00877D7A"/>
    <w:rsid w:val="00880C06"/>
    <w:rsid w:val="00881387"/>
    <w:rsid w:val="00883BA9"/>
    <w:rsid w:val="008A0E70"/>
    <w:rsid w:val="008A2E7F"/>
    <w:rsid w:val="008A7377"/>
    <w:rsid w:val="008B33D0"/>
    <w:rsid w:val="008D6BAC"/>
    <w:rsid w:val="008F20D2"/>
    <w:rsid w:val="009021C6"/>
    <w:rsid w:val="00902E84"/>
    <w:rsid w:val="0090558B"/>
    <w:rsid w:val="0091010D"/>
    <w:rsid w:val="00917B58"/>
    <w:rsid w:val="00920A1B"/>
    <w:rsid w:val="00920F2E"/>
    <w:rsid w:val="0094740C"/>
    <w:rsid w:val="00967A13"/>
    <w:rsid w:val="00967D54"/>
    <w:rsid w:val="0098181F"/>
    <w:rsid w:val="009876A7"/>
    <w:rsid w:val="009B5133"/>
    <w:rsid w:val="009B7347"/>
    <w:rsid w:val="009D63A1"/>
    <w:rsid w:val="00A26046"/>
    <w:rsid w:val="00A26C22"/>
    <w:rsid w:val="00A312F4"/>
    <w:rsid w:val="00A35222"/>
    <w:rsid w:val="00A40E0E"/>
    <w:rsid w:val="00A436CC"/>
    <w:rsid w:val="00A4717E"/>
    <w:rsid w:val="00A741AA"/>
    <w:rsid w:val="00AA3F08"/>
    <w:rsid w:val="00AB40CA"/>
    <w:rsid w:val="00AB5676"/>
    <w:rsid w:val="00AC7796"/>
    <w:rsid w:val="00AD0FFD"/>
    <w:rsid w:val="00AE1D22"/>
    <w:rsid w:val="00AE1D29"/>
    <w:rsid w:val="00AF2A02"/>
    <w:rsid w:val="00B02393"/>
    <w:rsid w:val="00B04A65"/>
    <w:rsid w:val="00B07BC1"/>
    <w:rsid w:val="00B10BF0"/>
    <w:rsid w:val="00B37312"/>
    <w:rsid w:val="00B51DC1"/>
    <w:rsid w:val="00B5334E"/>
    <w:rsid w:val="00B55D26"/>
    <w:rsid w:val="00B91B61"/>
    <w:rsid w:val="00BA6417"/>
    <w:rsid w:val="00BA7D47"/>
    <w:rsid w:val="00BB4564"/>
    <w:rsid w:val="00BB7AB6"/>
    <w:rsid w:val="00BC31A1"/>
    <w:rsid w:val="00BC405A"/>
    <w:rsid w:val="00BD1942"/>
    <w:rsid w:val="00BF2499"/>
    <w:rsid w:val="00BF3021"/>
    <w:rsid w:val="00BF5CD9"/>
    <w:rsid w:val="00BF6417"/>
    <w:rsid w:val="00C235BE"/>
    <w:rsid w:val="00C312D5"/>
    <w:rsid w:val="00C52B80"/>
    <w:rsid w:val="00C551E7"/>
    <w:rsid w:val="00C55C74"/>
    <w:rsid w:val="00C6379A"/>
    <w:rsid w:val="00C7428C"/>
    <w:rsid w:val="00C81C21"/>
    <w:rsid w:val="00C86BF3"/>
    <w:rsid w:val="00C92C33"/>
    <w:rsid w:val="00C942FF"/>
    <w:rsid w:val="00C963B9"/>
    <w:rsid w:val="00CA7E31"/>
    <w:rsid w:val="00CB5A62"/>
    <w:rsid w:val="00CB7135"/>
    <w:rsid w:val="00CC3889"/>
    <w:rsid w:val="00CC5947"/>
    <w:rsid w:val="00CE2087"/>
    <w:rsid w:val="00CF6A4A"/>
    <w:rsid w:val="00D11CA6"/>
    <w:rsid w:val="00D20267"/>
    <w:rsid w:val="00D4687D"/>
    <w:rsid w:val="00D47FAE"/>
    <w:rsid w:val="00D524BE"/>
    <w:rsid w:val="00D53283"/>
    <w:rsid w:val="00D61DEA"/>
    <w:rsid w:val="00D64E5C"/>
    <w:rsid w:val="00D723F1"/>
    <w:rsid w:val="00D821E3"/>
    <w:rsid w:val="00DB4A67"/>
    <w:rsid w:val="00DE582B"/>
    <w:rsid w:val="00DF16C5"/>
    <w:rsid w:val="00DF24EC"/>
    <w:rsid w:val="00DF4799"/>
    <w:rsid w:val="00E02472"/>
    <w:rsid w:val="00E07DEA"/>
    <w:rsid w:val="00E177E9"/>
    <w:rsid w:val="00E24988"/>
    <w:rsid w:val="00E270BA"/>
    <w:rsid w:val="00E33F14"/>
    <w:rsid w:val="00E73809"/>
    <w:rsid w:val="00E751C5"/>
    <w:rsid w:val="00E85CB1"/>
    <w:rsid w:val="00E8604C"/>
    <w:rsid w:val="00E948BD"/>
    <w:rsid w:val="00E96A49"/>
    <w:rsid w:val="00EA7E1E"/>
    <w:rsid w:val="00EB1B8A"/>
    <w:rsid w:val="00EB79DB"/>
    <w:rsid w:val="00F50693"/>
    <w:rsid w:val="00F51364"/>
    <w:rsid w:val="00F517F9"/>
    <w:rsid w:val="00F73EE7"/>
    <w:rsid w:val="00FA0DD3"/>
    <w:rsid w:val="00FB1FF4"/>
    <w:rsid w:val="00FC42CE"/>
    <w:rsid w:val="00FE184F"/>
    <w:rsid w:val="00FE5032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73AA0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Ershov_dn</cp:lastModifiedBy>
  <cp:revision>25</cp:revision>
  <cp:lastPrinted>2016-11-02T04:54:00Z</cp:lastPrinted>
  <dcterms:created xsi:type="dcterms:W3CDTF">2016-12-02T10:32:00Z</dcterms:created>
  <dcterms:modified xsi:type="dcterms:W3CDTF">2017-03-31T05:30:00Z</dcterms:modified>
</cp:coreProperties>
</file>